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35" w:rsidRPr="0093111F" w:rsidRDefault="004F7035" w:rsidP="004F7035">
      <w:pPr>
        <w:autoSpaceDE w:val="0"/>
        <w:autoSpaceDN w:val="0"/>
        <w:adjustRightInd w:val="0"/>
        <w:jc w:val="center"/>
        <w:rPr>
          <w:rFonts w:ascii="Calibri" w:hAnsi="Calibri" w:cs="Verdana"/>
          <w:b/>
          <w:color w:val="000000"/>
          <w:sz w:val="28"/>
        </w:rPr>
      </w:pPr>
      <w:r w:rsidRPr="0093111F">
        <w:rPr>
          <w:rFonts w:ascii="Calibri" w:hAnsi="Calibri" w:cs="Verdana"/>
          <w:b/>
          <w:color w:val="000000"/>
          <w:sz w:val="28"/>
        </w:rPr>
        <w:t>Elizabeth “Kizz</w:t>
      </w:r>
      <w:r>
        <w:rPr>
          <w:rFonts w:ascii="Calibri" w:hAnsi="Calibri" w:cs="Verdana"/>
          <w:b/>
          <w:color w:val="000000"/>
          <w:sz w:val="28"/>
        </w:rPr>
        <w:t>y</w:t>
      </w:r>
      <w:r w:rsidRPr="0093111F">
        <w:rPr>
          <w:rFonts w:ascii="Calibri" w:hAnsi="Calibri" w:cs="Verdana"/>
          <w:b/>
          <w:color w:val="000000"/>
          <w:sz w:val="28"/>
        </w:rPr>
        <w:t xml:space="preserve">” Moore Gabriel Memorial Scholarship </w:t>
      </w:r>
    </w:p>
    <w:p w:rsidR="004F7035" w:rsidRPr="0093111F" w:rsidRDefault="004F7035" w:rsidP="004F7035">
      <w:pPr>
        <w:autoSpaceDE w:val="0"/>
        <w:autoSpaceDN w:val="0"/>
        <w:adjustRightInd w:val="0"/>
        <w:rPr>
          <w:rFonts w:ascii="Calibri" w:hAnsi="Calibri"/>
          <w:color w:val="000000"/>
        </w:rPr>
      </w:pPr>
    </w:p>
    <w:p w:rsidR="004F7035" w:rsidRDefault="004F7035" w:rsidP="004F7035">
      <w:pPr>
        <w:autoSpaceDE w:val="0"/>
        <w:autoSpaceDN w:val="0"/>
        <w:adjustRightInd w:val="0"/>
        <w:rPr>
          <w:rFonts w:ascii="Calibri" w:hAnsi="Calibri"/>
          <w:color w:val="000000"/>
        </w:rPr>
      </w:pPr>
      <w:r w:rsidRPr="0093111F">
        <w:rPr>
          <w:rFonts w:ascii="Calibri" w:hAnsi="Calibri"/>
          <w:color w:val="000000"/>
        </w:rPr>
        <w:t>The purpose of this scholarship is to provide an opportunity for two recipients to attend the NCABB Fall Meeting.  The scholarship award includes waived registration fees for the NCABB Fall Meeting and up to $150 in expenses associated with attending the conference. E</w:t>
      </w:r>
      <w:r>
        <w:rPr>
          <w:rFonts w:ascii="Calibri" w:hAnsi="Calibri"/>
          <w:color w:val="000000"/>
        </w:rPr>
        <w:t>xamples of e</w:t>
      </w:r>
      <w:r w:rsidRPr="0093111F">
        <w:rPr>
          <w:rFonts w:ascii="Calibri" w:hAnsi="Calibri"/>
          <w:color w:val="000000"/>
        </w:rPr>
        <w:t xml:space="preserve">ligible expenses </w:t>
      </w:r>
      <w:r>
        <w:rPr>
          <w:rFonts w:ascii="Calibri" w:hAnsi="Calibri"/>
          <w:color w:val="000000"/>
        </w:rPr>
        <w:t>are the recipient’s</w:t>
      </w:r>
      <w:r w:rsidRPr="0093111F">
        <w:rPr>
          <w:rFonts w:ascii="Calibri" w:hAnsi="Calibri"/>
          <w:color w:val="000000"/>
        </w:rPr>
        <w:t xml:space="preserve"> hotel room, meals or travel expenses</w:t>
      </w:r>
      <w:r>
        <w:rPr>
          <w:rFonts w:ascii="Calibri" w:hAnsi="Calibri"/>
          <w:color w:val="000000"/>
        </w:rPr>
        <w:t xml:space="preserve">.  </w:t>
      </w:r>
      <w:r w:rsidRPr="0093111F">
        <w:rPr>
          <w:rFonts w:ascii="Calibri" w:hAnsi="Calibri"/>
          <w:color w:val="000000"/>
        </w:rPr>
        <w:t xml:space="preserve">Two recipients will be selected and notified by the NCABB President prior to August </w:t>
      </w:r>
      <w:r>
        <w:rPr>
          <w:rFonts w:ascii="Calibri" w:hAnsi="Calibri"/>
          <w:color w:val="000000"/>
        </w:rPr>
        <w:t>2</w:t>
      </w:r>
      <w:r w:rsidRPr="0093111F">
        <w:rPr>
          <w:rFonts w:ascii="Calibri" w:hAnsi="Calibri"/>
          <w:color w:val="000000"/>
        </w:rPr>
        <w:t>5</w:t>
      </w:r>
      <w:r w:rsidR="006000E3" w:rsidRPr="006000E3">
        <w:rPr>
          <w:rFonts w:ascii="Calibri" w:hAnsi="Calibri"/>
          <w:color w:val="000000"/>
          <w:vertAlign w:val="superscript"/>
        </w:rPr>
        <w:t>th</w:t>
      </w:r>
      <w:r w:rsidR="006000E3">
        <w:rPr>
          <w:rFonts w:ascii="Calibri" w:hAnsi="Calibri"/>
          <w:color w:val="000000"/>
        </w:rPr>
        <w:t xml:space="preserve"> </w:t>
      </w:r>
      <w:bookmarkStart w:id="0" w:name="_GoBack"/>
      <w:bookmarkEnd w:id="0"/>
      <w:r w:rsidR="006000E3">
        <w:rPr>
          <w:rFonts w:ascii="Calibri" w:hAnsi="Calibri"/>
          <w:color w:val="000000"/>
        </w:rPr>
        <w:t>2016</w:t>
      </w:r>
      <w:r w:rsidRPr="0093111F">
        <w:rPr>
          <w:rFonts w:ascii="Calibri" w:hAnsi="Calibri"/>
          <w:color w:val="000000"/>
        </w:rPr>
        <w:t xml:space="preserve">. </w:t>
      </w:r>
    </w:p>
    <w:p w:rsidR="004F7035" w:rsidRPr="0093111F" w:rsidRDefault="004F7035" w:rsidP="004F7035">
      <w:pPr>
        <w:autoSpaceDE w:val="0"/>
        <w:autoSpaceDN w:val="0"/>
        <w:adjustRightInd w:val="0"/>
        <w:rPr>
          <w:rFonts w:ascii="Calibri" w:hAnsi="Calibri"/>
          <w:b/>
          <w:bCs/>
          <w:color w:val="000000"/>
        </w:rPr>
      </w:pPr>
    </w:p>
    <w:p w:rsidR="004F7035" w:rsidRPr="0093111F" w:rsidRDefault="004F7035" w:rsidP="004F7035">
      <w:pPr>
        <w:autoSpaceDE w:val="0"/>
        <w:autoSpaceDN w:val="0"/>
        <w:adjustRightInd w:val="0"/>
        <w:rPr>
          <w:rFonts w:ascii="Calibri" w:hAnsi="Calibri"/>
          <w:b/>
          <w:bCs/>
          <w:color w:val="000000"/>
        </w:rPr>
      </w:pPr>
      <w:r w:rsidRPr="0093111F">
        <w:rPr>
          <w:rFonts w:ascii="Calibri" w:hAnsi="Calibri"/>
          <w:b/>
          <w:bCs/>
          <w:color w:val="000000"/>
        </w:rPr>
        <w:t xml:space="preserve">Guidelines: </w:t>
      </w:r>
    </w:p>
    <w:p w:rsidR="004F7035" w:rsidRPr="0093111F" w:rsidRDefault="004F7035" w:rsidP="004F7035">
      <w:pPr>
        <w:pStyle w:val="ListParagraph"/>
        <w:numPr>
          <w:ilvl w:val="0"/>
          <w:numId w:val="1"/>
        </w:numPr>
        <w:autoSpaceDE w:val="0"/>
        <w:autoSpaceDN w:val="0"/>
        <w:adjustRightInd w:val="0"/>
        <w:spacing w:after="0" w:line="240" w:lineRule="auto"/>
        <w:rPr>
          <w:color w:val="000000"/>
          <w:sz w:val="24"/>
          <w:szCs w:val="24"/>
        </w:rPr>
      </w:pPr>
      <w:r w:rsidRPr="0093111F">
        <w:rPr>
          <w:color w:val="000000"/>
          <w:sz w:val="24"/>
          <w:szCs w:val="24"/>
        </w:rPr>
        <w:t xml:space="preserve">Applicant must be currently working in Blood Bank/Transfusion Service in North Carolina OR an MLS/MLT </w:t>
      </w:r>
      <w:r>
        <w:rPr>
          <w:color w:val="000000"/>
          <w:sz w:val="24"/>
          <w:szCs w:val="24"/>
        </w:rPr>
        <w:t xml:space="preserve">recent graduate or current </w:t>
      </w:r>
      <w:r w:rsidRPr="0093111F">
        <w:rPr>
          <w:color w:val="000000"/>
          <w:sz w:val="24"/>
          <w:szCs w:val="24"/>
        </w:rPr>
        <w:t>student enrolled in a NAACLS accredited program in clinical</w:t>
      </w:r>
      <w:r>
        <w:rPr>
          <w:color w:val="000000"/>
          <w:sz w:val="24"/>
          <w:szCs w:val="24"/>
        </w:rPr>
        <w:t>/medical</w:t>
      </w:r>
      <w:r w:rsidRPr="0093111F">
        <w:rPr>
          <w:color w:val="000000"/>
          <w:sz w:val="24"/>
          <w:szCs w:val="24"/>
        </w:rPr>
        <w:t xml:space="preserve"> laboratory science in North Carolina. </w:t>
      </w:r>
    </w:p>
    <w:p w:rsidR="004F7035" w:rsidRPr="0093111F" w:rsidRDefault="004F7035" w:rsidP="004F7035">
      <w:pPr>
        <w:pStyle w:val="ListParagraph"/>
        <w:autoSpaceDE w:val="0"/>
        <w:autoSpaceDN w:val="0"/>
        <w:adjustRightInd w:val="0"/>
        <w:spacing w:after="0" w:line="240" w:lineRule="auto"/>
        <w:rPr>
          <w:color w:val="000000"/>
          <w:sz w:val="24"/>
          <w:szCs w:val="24"/>
        </w:rPr>
      </w:pPr>
    </w:p>
    <w:p w:rsidR="004F7035" w:rsidRPr="0093111F" w:rsidRDefault="004F7035" w:rsidP="004F7035">
      <w:pPr>
        <w:pStyle w:val="ListParagraph"/>
        <w:numPr>
          <w:ilvl w:val="0"/>
          <w:numId w:val="1"/>
        </w:numPr>
        <w:autoSpaceDE w:val="0"/>
        <w:autoSpaceDN w:val="0"/>
        <w:adjustRightInd w:val="0"/>
        <w:spacing w:after="0" w:line="240" w:lineRule="auto"/>
        <w:rPr>
          <w:color w:val="000000"/>
          <w:sz w:val="24"/>
          <w:szCs w:val="24"/>
        </w:rPr>
      </w:pPr>
      <w:r w:rsidRPr="0093111F">
        <w:rPr>
          <w:color w:val="000000"/>
          <w:sz w:val="24"/>
          <w:szCs w:val="24"/>
        </w:rPr>
        <w:t xml:space="preserve">Students must submit a reference letter from their Program Director. Employees must submit a reference letter from their Immediate Supervisor. </w:t>
      </w:r>
    </w:p>
    <w:p w:rsidR="004F7035" w:rsidRPr="0093111F" w:rsidRDefault="004F7035" w:rsidP="004F7035">
      <w:pPr>
        <w:pStyle w:val="ListParagraph"/>
        <w:rPr>
          <w:color w:val="000000"/>
          <w:sz w:val="24"/>
          <w:szCs w:val="24"/>
        </w:rPr>
      </w:pPr>
    </w:p>
    <w:p w:rsidR="004F7035" w:rsidRPr="0093111F" w:rsidRDefault="004F7035" w:rsidP="004F7035">
      <w:pPr>
        <w:pStyle w:val="ListParagraph"/>
        <w:numPr>
          <w:ilvl w:val="0"/>
          <w:numId w:val="1"/>
        </w:numPr>
        <w:autoSpaceDE w:val="0"/>
        <w:autoSpaceDN w:val="0"/>
        <w:adjustRightInd w:val="0"/>
        <w:spacing w:after="0" w:line="240" w:lineRule="auto"/>
        <w:rPr>
          <w:b/>
          <w:bCs/>
          <w:color w:val="000000"/>
          <w:sz w:val="24"/>
          <w:szCs w:val="24"/>
        </w:rPr>
      </w:pPr>
      <w:r w:rsidRPr="0093111F">
        <w:rPr>
          <w:b/>
          <w:bCs/>
          <w:color w:val="000000"/>
          <w:sz w:val="24"/>
          <w:szCs w:val="24"/>
        </w:rPr>
        <w:t xml:space="preserve">Complete applications include: the application form, reference letter and essay.  Must </w:t>
      </w:r>
      <w:r>
        <w:rPr>
          <w:b/>
          <w:bCs/>
          <w:color w:val="000000"/>
          <w:sz w:val="24"/>
          <w:szCs w:val="24"/>
        </w:rPr>
        <w:t>be postmarked or emailed by August</w:t>
      </w:r>
      <w:r w:rsidRPr="0093111F">
        <w:rPr>
          <w:b/>
          <w:bCs/>
          <w:color w:val="000000"/>
          <w:sz w:val="24"/>
          <w:szCs w:val="24"/>
        </w:rPr>
        <w:t xml:space="preserve"> 1</w:t>
      </w:r>
      <w:r>
        <w:rPr>
          <w:b/>
          <w:bCs/>
          <w:color w:val="000000"/>
          <w:sz w:val="24"/>
          <w:szCs w:val="24"/>
        </w:rPr>
        <w:t>5</w:t>
      </w:r>
      <w:r w:rsidRPr="0093111F">
        <w:rPr>
          <w:b/>
          <w:bCs/>
          <w:color w:val="000000"/>
          <w:sz w:val="24"/>
          <w:szCs w:val="24"/>
        </w:rPr>
        <w:t xml:space="preserve"> of the current year. </w:t>
      </w:r>
    </w:p>
    <w:p w:rsidR="004F7035" w:rsidRPr="0093111F" w:rsidRDefault="004F7035" w:rsidP="004F7035">
      <w:pPr>
        <w:pStyle w:val="ListParagraph"/>
        <w:autoSpaceDE w:val="0"/>
        <w:autoSpaceDN w:val="0"/>
        <w:adjustRightInd w:val="0"/>
        <w:spacing w:after="0" w:line="240" w:lineRule="auto"/>
        <w:rPr>
          <w:color w:val="000000"/>
          <w:sz w:val="24"/>
          <w:szCs w:val="24"/>
        </w:rPr>
      </w:pPr>
    </w:p>
    <w:p w:rsidR="004F7035" w:rsidRPr="0093111F" w:rsidRDefault="004F7035" w:rsidP="004F7035">
      <w:pPr>
        <w:pStyle w:val="ListParagraph"/>
        <w:numPr>
          <w:ilvl w:val="0"/>
          <w:numId w:val="1"/>
        </w:numPr>
        <w:autoSpaceDE w:val="0"/>
        <w:autoSpaceDN w:val="0"/>
        <w:adjustRightInd w:val="0"/>
        <w:spacing w:after="200" w:line="276" w:lineRule="auto"/>
        <w:rPr>
          <w:sz w:val="24"/>
          <w:szCs w:val="24"/>
        </w:rPr>
      </w:pPr>
      <w:r>
        <w:rPr>
          <w:color w:val="000000"/>
          <w:sz w:val="24"/>
          <w:szCs w:val="24"/>
        </w:rPr>
        <w:t>Application</w:t>
      </w:r>
      <w:r w:rsidRPr="0093111F">
        <w:rPr>
          <w:color w:val="000000"/>
          <w:sz w:val="24"/>
          <w:szCs w:val="24"/>
        </w:rPr>
        <w:t xml:space="preserve"> should be mailed to: </w:t>
      </w:r>
    </w:p>
    <w:p w:rsidR="004F7035" w:rsidRPr="004F7035" w:rsidRDefault="004F7035" w:rsidP="004F7035">
      <w:pPr>
        <w:autoSpaceDE w:val="0"/>
        <w:autoSpaceDN w:val="0"/>
        <w:adjustRightInd w:val="0"/>
        <w:ind w:left="1080"/>
        <w:rPr>
          <w:rFonts w:ascii="Calibri" w:hAnsi="Calibri"/>
          <w:sz w:val="24"/>
          <w:szCs w:val="24"/>
        </w:rPr>
      </w:pPr>
      <w:r w:rsidRPr="004F7035">
        <w:rPr>
          <w:rFonts w:ascii="Calibri" w:hAnsi="Calibri"/>
          <w:sz w:val="24"/>
          <w:szCs w:val="24"/>
        </w:rPr>
        <w:t>NCABB, Inc., P.O. Box 34213, Charlotte, NC 28234</w:t>
      </w:r>
    </w:p>
    <w:p w:rsidR="004F7035" w:rsidRPr="004F7035" w:rsidRDefault="004F7035" w:rsidP="004F7035">
      <w:pPr>
        <w:autoSpaceDE w:val="0"/>
        <w:autoSpaceDN w:val="0"/>
        <w:adjustRightInd w:val="0"/>
        <w:ind w:left="360" w:firstLine="360"/>
        <w:rPr>
          <w:rFonts w:ascii="Calibri" w:hAnsi="Calibri"/>
          <w:sz w:val="24"/>
          <w:szCs w:val="24"/>
        </w:rPr>
      </w:pPr>
      <w:r w:rsidRPr="004F7035">
        <w:rPr>
          <w:rFonts w:ascii="Calibri" w:hAnsi="Calibri"/>
          <w:sz w:val="24"/>
          <w:szCs w:val="24"/>
        </w:rPr>
        <w:t>Or Application may emailed to Rebecca Bullock:</w:t>
      </w:r>
    </w:p>
    <w:p w:rsidR="004F7035" w:rsidRPr="004F7035" w:rsidRDefault="00EA53B8" w:rsidP="004F7035">
      <w:pPr>
        <w:autoSpaceDE w:val="0"/>
        <w:autoSpaceDN w:val="0"/>
        <w:adjustRightInd w:val="0"/>
        <w:ind w:left="1080"/>
        <w:rPr>
          <w:sz w:val="24"/>
          <w:szCs w:val="24"/>
        </w:rPr>
      </w:pPr>
      <w:hyperlink r:id="rId8" w:history="1">
        <w:r w:rsidR="004F7035" w:rsidRPr="004F7035">
          <w:rPr>
            <w:rStyle w:val="Hyperlink"/>
            <w:sz w:val="24"/>
            <w:szCs w:val="24"/>
          </w:rPr>
          <w:t>Rebecca.Bullock@quotientbd.com</w:t>
        </w:r>
      </w:hyperlink>
    </w:p>
    <w:p w:rsidR="004F7035" w:rsidRPr="0093111F" w:rsidRDefault="004F7035" w:rsidP="004F7035">
      <w:pPr>
        <w:autoSpaceDE w:val="0"/>
        <w:autoSpaceDN w:val="0"/>
        <w:adjustRightInd w:val="0"/>
        <w:ind w:left="1080"/>
        <w:rPr>
          <w:rFonts w:ascii="Calibri" w:hAnsi="Calibri"/>
        </w:rPr>
      </w:pPr>
    </w:p>
    <w:p w:rsidR="004F7035" w:rsidRPr="0093111F" w:rsidRDefault="004F7035" w:rsidP="004F7035">
      <w:pPr>
        <w:autoSpaceDE w:val="0"/>
        <w:autoSpaceDN w:val="0"/>
        <w:adjustRightInd w:val="0"/>
        <w:ind w:left="360" w:firstLine="360"/>
        <w:rPr>
          <w:rFonts w:ascii="Calibri" w:hAnsi="Calibri"/>
        </w:rPr>
      </w:pPr>
      <w:r w:rsidRPr="0093111F">
        <w:rPr>
          <w:rFonts w:ascii="Calibri" w:hAnsi="Calibri"/>
        </w:rPr>
        <w:t xml:space="preserve">                                                                                                                          </w:t>
      </w:r>
    </w:p>
    <w:p w:rsidR="004F7035" w:rsidRDefault="004F7035" w:rsidP="004F7035">
      <w:pPr>
        <w:rPr>
          <w:rFonts w:ascii="Calibri" w:hAnsi="Calibri"/>
          <w:b/>
          <w:color w:val="000000"/>
          <w:sz w:val="28"/>
        </w:rPr>
      </w:pPr>
      <w:r>
        <w:rPr>
          <w:rFonts w:ascii="Calibri" w:hAnsi="Calibri"/>
          <w:b/>
          <w:color w:val="000000"/>
          <w:sz w:val="28"/>
        </w:rPr>
        <w:br w:type="page"/>
      </w:r>
    </w:p>
    <w:p w:rsidR="004F7035" w:rsidRPr="0093111F" w:rsidRDefault="004F7035" w:rsidP="004F7035">
      <w:pPr>
        <w:autoSpaceDE w:val="0"/>
        <w:autoSpaceDN w:val="0"/>
        <w:adjustRightInd w:val="0"/>
        <w:jc w:val="center"/>
        <w:rPr>
          <w:rFonts w:ascii="Calibri" w:hAnsi="Calibri"/>
          <w:b/>
          <w:color w:val="000000"/>
          <w:sz w:val="28"/>
        </w:rPr>
      </w:pPr>
      <w:r w:rsidRPr="0093111F">
        <w:rPr>
          <w:rFonts w:ascii="Calibri" w:hAnsi="Calibri"/>
          <w:b/>
          <w:color w:val="000000"/>
          <w:sz w:val="28"/>
        </w:rPr>
        <w:lastRenderedPageBreak/>
        <w:t>Elizabeth (Kizz</w:t>
      </w:r>
      <w:r>
        <w:rPr>
          <w:rFonts w:ascii="Calibri" w:hAnsi="Calibri"/>
          <w:b/>
          <w:color w:val="000000"/>
          <w:sz w:val="28"/>
        </w:rPr>
        <w:t>y</w:t>
      </w:r>
      <w:r w:rsidRPr="0093111F">
        <w:rPr>
          <w:rFonts w:ascii="Calibri" w:hAnsi="Calibri"/>
          <w:b/>
          <w:color w:val="000000"/>
          <w:sz w:val="28"/>
        </w:rPr>
        <w:t xml:space="preserve">) Moore Gabriel Memorial Scholarship </w:t>
      </w:r>
    </w:p>
    <w:p w:rsidR="004F7035" w:rsidRPr="00062F4C" w:rsidRDefault="004F7035" w:rsidP="004F7035">
      <w:pPr>
        <w:autoSpaceDE w:val="0"/>
        <w:autoSpaceDN w:val="0"/>
        <w:adjustRightInd w:val="0"/>
        <w:jc w:val="center"/>
        <w:rPr>
          <w:rFonts w:ascii="Calibri" w:hAnsi="Calibri"/>
          <w:b/>
          <w:color w:val="000000"/>
          <w:sz w:val="32"/>
          <w:szCs w:val="32"/>
        </w:rPr>
      </w:pPr>
      <w:r w:rsidRPr="00062F4C">
        <w:rPr>
          <w:rFonts w:ascii="Calibri" w:hAnsi="Calibri"/>
          <w:b/>
          <w:color w:val="000000"/>
          <w:sz w:val="32"/>
          <w:szCs w:val="32"/>
        </w:rPr>
        <w:t>APPLICATION FORM</w:t>
      </w:r>
    </w:p>
    <w:tbl>
      <w:tblPr>
        <w:tblStyle w:val="TableGrid"/>
        <w:tblW w:w="0" w:type="auto"/>
        <w:tblLook w:val="04A0" w:firstRow="1" w:lastRow="0" w:firstColumn="1" w:lastColumn="0" w:noHBand="0" w:noVBand="1"/>
      </w:tblPr>
      <w:tblGrid>
        <w:gridCol w:w="1093"/>
        <w:gridCol w:w="3516"/>
        <w:gridCol w:w="1781"/>
        <w:gridCol w:w="902"/>
        <w:gridCol w:w="2068"/>
      </w:tblGrid>
      <w:tr w:rsidR="004F7035" w:rsidRPr="004F7035" w:rsidTr="00AB0A84">
        <w:trPr>
          <w:trHeight w:val="180"/>
        </w:trPr>
        <w:tc>
          <w:tcPr>
            <w:tcW w:w="1093" w:type="dxa"/>
            <w:vMerge w:val="restart"/>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Name:</w:t>
            </w:r>
          </w:p>
        </w:tc>
        <w:tc>
          <w:tcPr>
            <w:tcW w:w="3516" w:type="dxa"/>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c>
          <w:tcPr>
            <w:tcW w:w="2683" w:type="dxa"/>
            <w:gridSpan w:val="2"/>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c>
          <w:tcPr>
            <w:tcW w:w="2068" w:type="dxa"/>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3516" w:type="dxa"/>
            <w:tcBorders>
              <w:top w:val="single" w:sz="4" w:space="0" w:color="auto"/>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(Last)</w:t>
            </w:r>
          </w:p>
        </w:tc>
        <w:tc>
          <w:tcPr>
            <w:tcW w:w="2683" w:type="dxa"/>
            <w:gridSpan w:val="2"/>
            <w:tcBorders>
              <w:top w:val="single" w:sz="4" w:space="0" w:color="auto"/>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(First)</w:t>
            </w:r>
          </w:p>
        </w:tc>
        <w:tc>
          <w:tcPr>
            <w:tcW w:w="2068" w:type="dxa"/>
            <w:tcBorders>
              <w:top w:val="single" w:sz="4" w:space="0" w:color="auto"/>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(Middle Initial)</w:t>
            </w:r>
          </w:p>
        </w:tc>
      </w:tr>
      <w:tr w:rsidR="004F7035" w:rsidRPr="004F7035" w:rsidTr="00AB0A84">
        <w:trPr>
          <w:trHeight w:val="593"/>
        </w:trPr>
        <w:tc>
          <w:tcPr>
            <w:tcW w:w="1093" w:type="dxa"/>
            <w:vMerge w:val="restart"/>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Home Address:</w:t>
            </w:r>
          </w:p>
        </w:tc>
        <w:tc>
          <w:tcPr>
            <w:tcW w:w="5297" w:type="dxa"/>
            <w:gridSpan w:val="2"/>
            <w:tcBorders>
              <w:top w:val="nil"/>
              <w:left w:val="nil"/>
              <w:bottom w:val="single" w:sz="4" w:space="0" w:color="auto"/>
              <w:right w:val="nil"/>
            </w:tcBorders>
          </w:tcPr>
          <w:p w:rsidR="004F7035" w:rsidRPr="004F7035" w:rsidRDefault="004F7035" w:rsidP="004F7035">
            <w:pPr>
              <w:autoSpaceDE w:val="0"/>
              <w:autoSpaceDN w:val="0"/>
              <w:adjustRightInd w:val="0"/>
              <w:rPr>
                <w:color w:val="000000"/>
                <w:sz w:val="20"/>
                <w:szCs w:val="20"/>
              </w:rPr>
            </w:pPr>
          </w:p>
        </w:tc>
        <w:tc>
          <w:tcPr>
            <w:tcW w:w="902" w:type="dxa"/>
            <w:tcBorders>
              <w:top w:val="nil"/>
              <w:left w:val="nil"/>
              <w:bottom w:val="nil"/>
              <w:right w:val="nil"/>
            </w:tcBorders>
          </w:tcPr>
          <w:p w:rsidR="004F7035" w:rsidRPr="004F7035" w:rsidRDefault="004F7035" w:rsidP="00AB0A84">
            <w:pPr>
              <w:autoSpaceDE w:val="0"/>
              <w:autoSpaceDN w:val="0"/>
              <w:adjustRightInd w:val="0"/>
              <w:jc w:val="right"/>
              <w:rPr>
                <w:color w:val="000000"/>
                <w:sz w:val="20"/>
                <w:szCs w:val="20"/>
              </w:rPr>
            </w:pPr>
          </w:p>
          <w:p w:rsidR="004F7035" w:rsidRPr="004F7035" w:rsidRDefault="004F7035" w:rsidP="00AB0A84">
            <w:pPr>
              <w:autoSpaceDE w:val="0"/>
              <w:autoSpaceDN w:val="0"/>
              <w:adjustRightInd w:val="0"/>
              <w:jc w:val="right"/>
              <w:rPr>
                <w:color w:val="000000"/>
                <w:sz w:val="20"/>
                <w:szCs w:val="20"/>
              </w:rPr>
            </w:pPr>
            <w:r w:rsidRPr="004F7035">
              <w:rPr>
                <w:color w:val="000000"/>
                <w:sz w:val="20"/>
                <w:szCs w:val="20"/>
              </w:rPr>
              <w:t>Phone:</w:t>
            </w:r>
          </w:p>
        </w:tc>
        <w:tc>
          <w:tcPr>
            <w:tcW w:w="2068" w:type="dxa"/>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rPr>
          <w:trHeight w:val="170"/>
        </w:trPr>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(Street)</w:t>
            </w:r>
          </w:p>
        </w:tc>
      </w:tr>
      <w:tr w:rsidR="004F7035" w:rsidRPr="004F7035" w:rsidTr="00AB0A84">
        <w:trPr>
          <w:trHeight w:val="503"/>
        </w:trPr>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single" w:sz="4" w:space="0" w:color="auto"/>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(City, State, Zip)</w:t>
            </w:r>
          </w:p>
        </w:tc>
      </w:tr>
      <w:tr w:rsidR="004F7035" w:rsidRPr="004F7035" w:rsidTr="00AB0A84">
        <w:trPr>
          <w:trHeight w:val="503"/>
        </w:trPr>
        <w:tc>
          <w:tcPr>
            <w:tcW w:w="1093" w:type="dxa"/>
            <w:vMerge w:val="restart"/>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Mailing Address:</w:t>
            </w:r>
          </w:p>
        </w:tc>
        <w:tc>
          <w:tcPr>
            <w:tcW w:w="5297" w:type="dxa"/>
            <w:gridSpan w:val="2"/>
            <w:tcBorders>
              <w:top w:val="nil"/>
              <w:left w:val="nil"/>
              <w:bottom w:val="single" w:sz="4" w:space="0" w:color="auto"/>
              <w:right w:val="nil"/>
            </w:tcBorders>
          </w:tcPr>
          <w:p w:rsidR="004F7035" w:rsidRPr="004F7035" w:rsidRDefault="004F7035" w:rsidP="00AB0A84">
            <w:pPr>
              <w:autoSpaceDE w:val="0"/>
              <w:autoSpaceDN w:val="0"/>
              <w:adjustRightInd w:val="0"/>
              <w:jc w:val="right"/>
              <w:rPr>
                <w:color w:val="000000"/>
                <w:sz w:val="20"/>
                <w:szCs w:val="20"/>
              </w:rPr>
            </w:pPr>
          </w:p>
        </w:tc>
        <w:tc>
          <w:tcPr>
            <w:tcW w:w="902" w:type="dxa"/>
            <w:tcBorders>
              <w:top w:val="nil"/>
              <w:left w:val="nil"/>
              <w:bottom w:val="nil"/>
              <w:right w:val="nil"/>
            </w:tcBorders>
          </w:tcPr>
          <w:p w:rsidR="004F7035" w:rsidRPr="004F7035" w:rsidRDefault="004F7035" w:rsidP="00AB0A84">
            <w:pPr>
              <w:autoSpaceDE w:val="0"/>
              <w:autoSpaceDN w:val="0"/>
              <w:adjustRightInd w:val="0"/>
              <w:jc w:val="right"/>
              <w:rPr>
                <w:color w:val="000000"/>
                <w:sz w:val="20"/>
                <w:szCs w:val="20"/>
              </w:rPr>
            </w:pPr>
          </w:p>
          <w:p w:rsidR="004F7035" w:rsidRPr="004F7035" w:rsidRDefault="004F7035" w:rsidP="00AB0A84">
            <w:pPr>
              <w:autoSpaceDE w:val="0"/>
              <w:autoSpaceDN w:val="0"/>
              <w:adjustRightInd w:val="0"/>
              <w:jc w:val="right"/>
              <w:rPr>
                <w:color w:val="000000"/>
                <w:sz w:val="20"/>
                <w:szCs w:val="20"/>
              </w:rPr>
            </w:pPr>
            <w:r w:rsidRPr="004F7035">
              <w:rPr>
                <w:color w:val="000000"/>
                <w:sz w:val="20"/>
                <w:szCs w:val="20"/>
              </w:rPr>
              <w:t>Phone:</w:t>
            </w:r>
          </w:p>
        </w:tc>
        <w:tc>
          <w:tcPr>
            <w:tcW w:w="2068" w:type="dxa"/>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(Street)</w:t>
            </w:r>
          </w:p>
        </w:tc>
      </w:tr>
      <w:tr w:rsidR="004F7035" w:rsidRPr="004F7035" w:rsidTr="00AB0A84">
        <w:trPr>
          <w:trHeight w:val="593"/>
        </w:trPr>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rPr>
          <w:trHeight w:val="296"/>
        </w:trPr>
        <w:tc>
          <w:tcPr>
            <w:tcW w:w="1093" w:type="dxa"/>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8267" w:type="dxa"/>
            <w:gridSpan w:val="4"/>
            <w:tcBorders>
              <w:top w:val="single" w:sz="4" w:space="0" w:color="auto"/>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(City, State, Zip)</w:t>
            </w:r>
          </w:p>
        </w:tc>
      </w:tr>
      <w:tr w:rsidR="004F7035" w:rsidRPr="004F7035" w:rsidTr="00AB0A84">
        <w:tc>
          <w:tcPr>
            <w:tcW w:w="1093" w:type="dxa"/>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t>Email</w:t>
            </w:r>
          </w:p>
          <w:p w:rsidR="004F7035" w:rsidRPr="004F7035" w:rsidRDefault="004F7035" w:rsidP="00AB0A84">
            <w:pPr>
              <w:autoSpaceDE w:val="0"/>
              <w:autoSpaceDN w:val="0"/>
              <w:adjustRightInd w:val="0"/>
              <w:rPr>
                <w:color w:val="000000"/>
                <w:sz w:val="20"/>
                <w:szCs w:val="20"/>
              </w:rPr>
            </w:pPr>
            <w:r w:rsidRPr="004F7035">
              <w:rPr>
                <w:color w:val="000000"/>
                <w:sz w:val="20"/>
                <w:szCs w:val="20"/>
              </w:rPr>
              <w:t>Address:</w:t>
            </w:r>
          </w:p>
        </w:tc>
        <w:tc>
          <w:tcPr>
            <w:tcW w:w="8267" w:type="dxa"/>
            <w:gridSpan w:val="4"/>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4609" w:type="dxa"/>
            <w:gridSpan w:val="2"/>
            <w:vMerge w:val="restart"/>
            <w:tcBorders>
              <w:top w:val="nil"/>
              <w:left w:val="nil"/>
              <w:bottom w:val="nil"/>
              <w:right w:val="nil"/>
            </w:tcBorders>
          </w:tcPr>
          <w:p w:rsidR="004F7035" w:rsidRPr="004F7035" w:rsidRDefault="004F7035" w:rsidP="00AB0A84">
            <w:pPr>
              <w:autoSpaceDE w:val="0"/>
              <w:autoSpaceDN w:val="0"/>
              <w:adjustRightInd w:val="0"/>
              <w:jc w:val="right"/>
              <w:rPr>
                <w:color w:val="000000"/>
                <w:sz w:val="20"/>
                <w:szCs w:val="20"/>
              </w:rPr>
            </w:pPr>
            <w:r w:rsidRPr="004F7035">
              <w:rPr>
                <w:color w:val="000000"/>
                <w:sz w:val="20"/>
                <w:szCs w:val="20"/>
              </w:rPr>
              <w:t>Check appropriate category:</w:t>
            </w:r>
          </w:p>
        </w:tc>
        <w:tc>
          <w:tcPr>
            <w:tcW w:w="4751" w:type="dxa"/>
            <w:gridSpan w:val="3"/>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sym w:font="Symbol" w:char="F0FF"/>
            </w:r>
            <w:r w:rsidRPr="004F7035">
              <w:rPr>
                <w:color w:val="000000"/>
                <w:sz w:val="20"/>
                <w:szCs w:val="20"/>
              </w:rPr>
              <w:t xml:space="preserve">  MLS/MLT Student/Recent Graduate</w:t>
            </w:r>
          </w:p>
        </w:tc>
      </w:tr>
      <w:tr w:rsidR="004F7035" w:rsidRPr="004F7035" w:rsidTr="00AB0A84">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r w:rsidRPr="004F7035">
              <w:rPr>
                <w:color w:val="000000"/>
                <w:sz w:val="20"/>
                <w:szCs w:val="20"/>
              </w:rPr>
              <w:sym w:font="Symbol" w:char="F0FF"/>
            </w:r>
            <w:r w:rsidRPr="004F7035">
              <w:rPr>
                <w:color w:val="000000"/>
                <w:sz w:val="20"/>
                <w:szCs w:val="20"/>
              </w:rPr>
              <w:t xml:space="preserve">  MLT/MLT Employed in Blood Bank</w:t>
            </w:r>
          </w:p>
          <w:p w:rsidR="004F7035" w:rsidRPr="004F7035" w:rsidRDefault="004F7035" w:rsidP="00AB0A84">
            <w:pPr>
              <w:autoSpaceDE w:val="0"/>
              <w:autoSpaceDN w:val="0"/>
              <w:adjustRightInd w:val="0"/>
              <w:rPr>
                <w:color w:val="000000"/>
                <w:sz w:val="20"/>
                <w:szCs w:val="20"/>
              </w:rPr>
            </w:pPr>
          </w:p>
        </w:tc>
      </w:tr>
      <w:tr w:rsidR="004F7035" w:rsidRPr="004F7035" w:rsidTr="00AB0A84">
        <w:trPr>
          <w:trHeight w:val="503"/>
        </w:trPr>
        <w:tc>
          <w:tcPr>
            <w:tcW w:w="4609" w:type="dxa"/>
            <w:gridSpan w:val="2"/>
            <w:vMerge w:val="restart"/>
            <w:tcBorders>
              <w:top w:val="nil"/>
              <w:left w:val="nil"/>
              <w:bottom w:val="nil"/>
              <w:right w:val="nil"/>
            </w:tcBorders>
          </w:tcPr>
          <w:p w:rsidR="004F7035" w:rsidRPr="004F7035" w:rsidRDefault="004F7035" w:rsidP="00AB0A84">
            <w:pPr>
              <w:autoSpaceDE w:val="0"/>
              <w:autoSpaceDN w:val="0"/>
              <w:adjustRightInd w:val="0"/>
              <w:jc w:val="right"/>
              <w:rPr>
                <w:color w:val="000000"/>
                <w:sz w:val="20"/>
                <w:szCs w:val="20"/>
              </w:rPr>
            </w:pPr>
            <w:r w:rsidRPr="004F7035">
              <w:rPr>
                <w:color w:val="000000"/>
                <w:sz w:val="20"/>
                <w:szCs w:val="20"/>
              </w:rPr>
              <w:t xml:space="preserve">Place of Employment or </w:t>
            </w:r>
          </w:p>
          <w:p w:rsidR="004F7035" w:rsidRPr="004F7035" w:rsidRDefault="004F7035" w:rsidP="00AB0A84">
            <w:pPr>
              <w:autoSpaceDE w:val="0"/>
              <w:autoSpaceDN w:val="0"/>
              <w:adjustRightInd w:val="0"/>
              <w:jc w:val="right"/>
              <w:rPr>
                <w:color w:val="000000"/>
                <w:sz w:val="20"/>
                <w:szCs w:val="20"/>
              </w:rPr>
            </w:pPr>
            <w:r w:rsidRPr="004F7035">
              <w:rPr>
                <w:color w:val="000000"/>
                <w:sz w:val="20"/>
                <w:szCs w:val="20"/>
              </w:rPr>
              <w:t>MLS/MLT Program:</w:t>
            </w:r>
          </w:p>
        </w:tc>
        <w:tc>
          <w:tcPr>
            <w:tcW w:w="4751" w:type="dxa"/>
            <w:gridSpan w:val="3"/>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single" w:sz="4" w:space="0" w:color="auto"/>
              <w:left w:val="nil"/>
              <w:bottom w:val="nil"/>
              <w:right w:val="nil"/>
            </w:tcBorders>
          </w:tcPr>
          <w:p w:rsidR="004F7035" w:rsidRPr="004F7035" w:rsidRDefault="004F7035" w:rsidP="00AB0A84">
            <w:pPr>
              <w:autoSpaceDE w:val="0"/>
              <w:autoSpaceDN w:val="0"/>
              <w:adjustRightInd w:val="0"/>
              <w:jc w:val="center"/>
              <w:rPr>
                <w:color w:val="000000"/>
                <w:sz w:val="20"/>
                <w:szCs w:val="20"/>
              </w:rPr>
            </w:pPr>
            <w:r w:rsidRPr="004F7035">
              <w:rPr>
                <w:color w:val="000000"/>
                <w:sz w:val="20"/>
                <w:szCs w:val="20"/>
              </w:rPr>
              <w:t>Facility or Program Name</w:t>
            </w:r>
          </w:p>
        </w:tc>
      </w:tr>
      <w:tr w:rsidR="004F7035" w:rsidRPr="004F7035" w:rsidTr="00AB0A84">
        <w:trPr>
          <w:trHeight w:val="503"/>
        </w:trPr>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nil"/>
              <w:left w:val="nil"/>
              <w:bottom w:val="single" w:sz="4" w:space="0" w:color="auto"/>
              <w:right w:val="nil"/>
            </w:tcBorders>
          </w:tcPr>
          <w:p w:rsidR="004F7035" w:rsidRPr="004F7035" w:rsidRDefault="004F7035" w:rsidP="00AB0A84">
            <w:pPr>
              <w:autoSpaceDE w:val="0"/>
              <w:autoSpaceDN w:val="0"/>
              <w:adjustRightInd w:val="0"/>
              <w:rPr>
                <w:color w:val="000000"/>
                <w:sz w:val="20"/>
                <w:szCs w:val="20"/>
              </w:rPr>
            </w:pPr>
          </w:p>
        </w:tc>
      </w:tr>
      <w:tr w:rsidR="004F7035" w:rsidRPr="004F7035" w:rsidTr="00AB0A84">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single" w:sz="4" w:space="0" w:color="auto"/>
              <w:left w:val="nil"/>
              <w:bottom w:val="nil"/>
              <w:right w:val="nil"/>
            </w:tcBorders>
          </w:tcPr>
          <w:p w:rsidR="004F7035" w:rsidRPr="004F7035" w:rsidRDefault="004F7035" w:rsidP="00AB0A84">
            <w:pPr>
              <w:autoSpaceDE w:val="0"/>
              <w:autoSpaceDN w:val="0"/>
              <w:adjustRightInd w:val="0"/>
              <w:jc w:val="center"/>
              <w:rPr>
                <w:color w:val="000000"/>
                <w:sz w:val="20"/>
                <w:szCs w:val="20"/>
              </w:rPr>
            </w:pPr>
            <w:r w:rsidRPr="004F7035">
              <w:rPr>
                <w:color w:val="000000"/>
                <w:sz w:val="20"/>
                <w:szCs w:val="20"/>
              </w:rPr>
              <w:t>Facility or Program Street Address</w:t>
            </w:r>
          </w:p>
        </w:tc>
      </w:tr>
      <w:tr w:rsidR="004F7035" w:rsidRPr="004F7035" w:rsidTr="00AB0A84">
        <w:trPr>
          <w:trHeight w:val="522"/>
        </w:trPr>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nil"/>
              <w:left w:val="nil"/>
              <w:bottom w:val="single" w:sz="4" w:space="0" w:color="auto"/>
              <w:right w:val="nil"/>
            </w:tcBorders>
          </w:tcPr>
          <w:p w:rsidR="004F7035" w:rsidRPr="004F7035" w:rsidRDefault="004F7035" w:rsidP="00AB0A84">
            <w:pPr>
              <w:autoSpaceDE w:val="0"/>
              <w:autoSpaceDN w:val="0"/>
              <w:adjustRightInd w:val="0"/>
              <w:jc w:val="center"/>
              <w:rPr>
                <w:color w:val="000000"/>
                <w:sz w:val="20"/>
                <w:szCs w:val="20"/>
              </w:rPr>
            </w:pPr>
          </w:p>
        </w:tc>
      </w:tr>
      <w:tr w:rsidR="004F7035" w:rsidRPr="004F7035" w:rsidTr="00AB0A84">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single" w:sz="4" w:space="0" w:color="auto"/>
              <w:left w:val="nil"/>
              <w:bottom w:val="nil"/>
              <w:right w:val="nil"/>
            </w:tcBorders>
          </w:tcPr>
          <w:p w:rsidR="004F7035" w:rsidRPr="004F7035" w:rsidRDefault="004F7035" w:rsidP="00AB0A84">
            <w:pPr>
              <w:autoSpaceDE w:val="0"/>
              <w:autoSpaceDN w:val="0"/>
              <w:adjustRightInd w:val="0"/>
              <w:jc w:val="center"/>
              <w:rPr>
                <w:color w:val="000000"/>
                <w:sz w:val="20"/>
                <w:szCs w:val="20"/>
              </w:rPr>
            </w:pPr>
            <w:r w:rsidRPr="004F7035">
              <w:rPr>
                <w:color w:val="000000"/>
                <w:sz w:val="20"/>
                <w:szCs w:val="20"/>
              </w:rPr>
              <w:t>City, State, Zip</w:t>
            </w:r>
          </w:p>
        </w:tc>
      </w:tr>
      <w:tr w:rsidR="004F7035" w:rsidRPr="004F7035" w:rsidTr="00AB0A84">
        <w:trPr>
          <w:trHeight w:val="513"/>
        </w:trPr>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nil"/>
              <w:left w:val="nil"/>
              <w:bottom w:val="single" w:sz="4" w:space="0" w:color="auto"/>
              <w:right w:val="nil"/>
            </w:tcBorders>
          </w:tcPr>
          <w:p w:rsidR="004F7035" w:rsidRPr="004F7035" w:rsidRDefault="004F7035" w:rsidP="00AB0A84">
            <w:pPr>
              <w:autoSpaceDE w:val="0"/>
              <w:autoSpaceDN w:val="0"/>
              <w:adjustRightInd w:val="0"/>
              <w:jc w:val="center"/>
              <w:rPr>
                <w:color w:val="000000"/>
                <w:sz w:val="20"/>
                <w:szCs w:val="20"/>
              </w:rPr>
            </w:pPr>
          </w:p>
        </w:tc>
      </w:tr>
      <w:tr w:rsidR="004F7035" w:rsidRPr="004F7035" w:rsidTr="00AB0A84">
        <w:tc>
          <w:tcPr>
            <w:tcW w:w="4609" w:type="dxa"/>
            <w:gridSpan w:val="2"/>
            <w:vMerge/>
            <w:tcBorders>
              <w:top w:val="nil"/>
              <w:left w:val="nil"/>
              <w:bottom w:val="nil"/>
              <w:right w:val="nil"/>
            </w:tcBorders>
          </w:tcPr>
          <w:p w:rsidR="004F7035" w:rsidRPr="004F7035" w:rsidRDefault="004F7035" w:rsidP="00AB0A84">
            <w:pPr>
              <w:autoSpaceDE w:val="0"/>
              <w:autoSpaceDN w:val="0"/>
              <w:adjustRightInd w:val="0"/>
              <w:rPr>
                <w:color w:val="000000"/>
                <w:sz w:val="20"/>
                <w:szCs w:val="20"/>
              </w:rPr>
            </w:pPr>
          </w:p>
        </w:tc>
        <w:tc>
          <w:tcPr>
            <w:tcW w:w="4751" w:type="dxa"/>
            <w:gridSpan w:val="3"/>
            <w:tcBorders>
              <w:top w:val="single" w:sz="4" w:space="0" w:color="auto"/>
              <w:left w:val="nil"/>
              <w:bottom w:val="nil"/>
              <w:right w:val="nil"/>
            </w:tcBorders>
          </w:tcPr>
          <w:p w:rsidR="004F7035" w:rsidRPr="004F7035" w:rsidRDefault="004F7035" w:rsidP="00AB0A84">
            <w:pPr>
              <w:autoSpaceDE w:val="0"/>
              <w:autoSpaceDN w:val="0"/>
              <w:adjustRightInd w:val="0"/>
              <w:jc w:val="center"/>
              <w:rPr>
                <w:color w:val="000000"/>
                <w:sz w:val="20"/>
                <w:szCs w:val="20"/>
              </w:rPr>
            </w:pPr>
            <w:r w:rsidRPr="004F7035">
              <w:rPr>
                <w:color w:val="000000"/>
                <w:sz w:val="20"/>
                <w:szCs w:val="20"/>
              </w:rPr>
              <w:t>Immediate Supervisor or Program Director Name</w:t>
            </w:r>
          </w:p>
        </w:tc>
      </w:tr>
    </w:tbl>
    <w:p w:rsidR="004F7035" w:rsidRPr="004F7035" w:rsidRDefault="004F7035" w:rsidP="004F7035">
      <w:pPr>
        <w:autoSpaceDE w:val="0"/>
        <w:autoSpaceDN w:val="0"/>
        <w:adjustRightInd w:val="0"/>
        <w:rPr>
          <w:rFonts w:ascii="Calibri" w:hAnsi="Calibri"/>
          <w:color w:val="000000"/>
          <w:sz w:val="20"/>
          <w:szCs w:val="20"/>
        </w:rPr>
      </w:pPr>
    </w:p>
    <w:p w:rsidR="004F7035" w:rsidRPr="004F7035" w:rsidRDefault="004F7035" w:rsidP="004F7035">
      <w:pPr>
        <w:autoSpaceDE w:val="0"/>
        <w:autoSpaceDN w:val="0"/>
        <w:adjustRightInd w:val="0"/>
        <w:rPr>
          <w:rFonts w:ascii="Calibri" w:hAnsi="Calibri"/>
          <w:b/>
          <w:iCs/>
          <w:color w:val="000000"/>
          <w:sz w:val="20"/>
          <w:szCs w:val="20"/>
        </w:rPr>
      </w:pPr>
      <w:r w:rsidRPr="004F7035">
        <w:rPr>
          <w:rFonts w:ascii="Calibri" w:hAnsi="Calibri"/>
          <w:b/>
          <w:iCs/>
          <w:color w:val="000000"/>
          <w:sz w:val="20"/>
          <w:szCs w:val="20"/>
        </w:rPr>
        <w:t xml:space="preserve">Verification by Program Director OR Immediate Supervisor: </w:t>
      </w:r>
    </w:p>
    <w:p w:rsidR="004F7035" w:rsidRPr="004F7035" w:rsidRDefault="004F7035" w:rsidP="004F7035">
      <w:pPr>
        <w:autoSpaceDE w:val="0"/>
        <w:autoSpaceDN w:val="0"/>
        <w:adjustRightInd w:val="0"/>
        <w:rPr>
          <w:rFonts w:ascii="Calibri" w:hAnsi="Calibri"/>
          <w:color w:val="000000"/>
          <w:sz w:val="20"/>
          <w:szCs w:val="20"/>
        </w:rPr>
      </w:pPr>
      <w:r w:rsidRPr="004F7035">
        <w:rPr>
          <w:rFonts w:ascii="Calibri" w:hAnsi="Calibri"/>
          <w:i/>
          <w:iCs/>
          <w:color w:val="000000"/>
          <w:sz w:val="20"/>
          <w:szCs w:val="20"/>
        </w:rPr>
        <w:t xml:space="preserve">I certify that the applicant is currently enrolled in (or a recent graduate of) a NAACLS accredited MLS/MLT Program. </w:t>
      </w:r>
    </w:p>
    <w:p w:rsidR="004F7035" w:rsidRPr="004F7035" w:rsidRDefault="004F7035" w:rsidP="004F7035">
      <w:pPr>
        <w:autoSpaceDE w:val="0"/>
        <w:autoSpaceDN w:val="0"/>
        <w:adjustRightInd w:val="0"/>
        <w:rPr>
          <w:rFonts w:ascii="Calibri" w:hAnsi="Calibri"/>
          <w:color w:val="000000"/>
          <w:sz w:val="20"/>
          <w:szCs w:val="20"/>
        </w:rPr>
      </w:pPr>
      <w:r w:rsidRPr="004F7035">
        <w:rPr>
          <w:rFonts w:ascii="Calibri" w:hAnsi="Calibri"/>
          <w:color w:val="000000"/>
          <w:sz w:val="20"/>
          <w:szCs w:val="20"/>
        </w:rPr>
        <w:t>Signature of Program Official _________________________________________________</w:t>
      </w:r>
    </w:p>
    <w:p w:rsidR="004F7035" w:rsidRPr="004F7035" w:rsidRDefault="004F7035" w:rsidP="004F7035">
      <w:pPr>
        <w:autoSpaceDE w:val="0"/>
        <w:autoSpaceDN w:val="0"/>
        <w:adjustRightInd w:val="0"/>
        <w:rPr>
          <w:rFonts w:ascii="Calibri" w:hAnsi="Calibri"/>
          <w:color w:val="000000"/>
          <w:sz w:val="20"/>
          <w:szCs w:val="20"/>
        </w:rPr>
      </w:pPr>
      <w:r w:rsidRPr="004F7035">
        <w:rPr>
          <w:rFonts w:ascii="Calibri" w:hAnsi="Calibri"/>
          <w:i/>
          <w:iCs/>
          <w:color w:val="000000"/>
          <w:sz w:val="20"/>
          <w:szCs w:val="20"/>
        </w:rPr>
        <w:t xml:space="preserve">I certify that the applicant is currently employed/working in a Blood Bank/Transfusion Service in North Carolina. </w:t>
      </w:r>
    </w:p>
    <w:p w:rsidR="004F7035" w:rsidRPr="004F7035" w:rsidRDefault="004F7035" w:rsidP="004F7035">
      <w:pPr>
        <w:autoSpaceDE w:val="0"/>
        <w:autoSpaceDN w:val="0"/>
        <w:adjustRightInd w:val="0"/>
        <w:rPr>
          <w:rFonts w:ascii="Calibri" w:hAnsi="Calibri"/>
          <w:color w:val="000000"/>
          <w:sz w:val="20"/>
          <w:szCs w:val="20"/>
        </w:rPr>
      </w:pPr>
      <w:r w:rsidRPr="004F7035">
        <w:rPr>
          <w:rFonts w:ascii="Calibri" w:hAnsi="Calibri"/>
          <w:color w:val="000000"/>
          <w:sz w:val="20"/>
          <w:szCs w:val="20"/>
        </w:rPr>
        <w:t>Signature of Immediate Supervisor _____________________________________________</w:t>
      </w:r>
      <w:r w:rsidRPr="004F7035">
        <w:rPr>
          <w:rFonts w:ascii="Calibri" w:hAnsi="Calibri"/>
          <w:color w:val="000000"/>
          <w:sz w:val="20"/>
          <w:szCs w:val="20"/>
        </w:rPr>
        <w:br/>
      </w:r>
      <w:r w:rsidRPr="004F7035">
        <w:rPr>
          <w:rFonts w:ascii="Calibri" w:hAnsi="Calibri"/>
          <w:b/>
          <w:bCs/>
          <w:iCs/>
          <w:color w:val="000000"/>
          <w:sz w:val="20"/>
          <w:szCs w:val="20"/>
        </w:rPr>
        <w:t>Essay:</w:t>
      </w:r>
    </w:p>
    <w:p w:rsidR="00E06E2E" w:rsidRPr="004F7035" w:rsidRDefault="004F7035">
      <w:pPr>
        <w:rPr>
          <w:rFonts w:ascii="Calibri" w:hAnsi="Calibri" w:cs="Calibri"/>
          <w:sz w:val="20"/>
          <w:szCs w:val="20"/>
        </w:rPr>
      </w:pPr>
      <w:r w:rsidRPr="004F7035">
        <w:rPr>
          <w:rFonts w:ascii="Calibri" w:hAnsi="Calibri"/>
          <w:bCs/>
          <w:iCs/>
          <w:color w:val="000000"/>
          <w:sz w:val="20"/>
          <w:szCs w:val="20"/>
        </w:rPr>
        <w:t>Please include an essay (500 words or less) describing one current challenge or issue facing Clinical Laboratory Science or Transfusion Medicine.  Include how you, as an individual, can make a difference.</w:t>
      </w:r>
    </w:p>
    <w:sectPr w:rsidR="00E06E2E" w:rsidRPr="004F7035" w:rsidSect="00BA5BEB">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B8" w:rsidRDefault="00EA53B8" w:rsidP="004F7035">
      <w:pPr>
        <w:spacing w:after="0" w:line="240" w:lineRule="auto"/>
      </w:pPr>
      <w:r>
        <w:separator/>
      </w:r>
    </w:p>
  </w:endnote>
  <w:endnote w:type="continuationSeparator" w:id="0">
    <w:p w:rsidR="00EA53B8" w:rsidRDefault="00EA53B8" w:rsidP="004F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B8" w:rsidRDefault="00EA53B8" w:rsidP="004F7035">
      <w:pPr>
        <w:spacing w:after="0" w:line="240" w:lineRule="auto"/>
      </w:pPr>
      <w:r>
        <w:separator/>
      </w:r>
    </w:p>
  </w:footnote>
  <w:footnote w:type="continuationSeparator" w:id="0">
    <w:p w:rsidR="00EA53B8" w:rsidRDefault="00EA53B8" w:rsidP="004F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35" w:rsidRDefault="004F7035" w:rsidP="004F7035">
    <w:pPr>
      <w:pStyle w:val="Header"/>
      <w:jc w:val="center"/>
    </w:pPr>
    <w:r w:rsidRPr="00747203">
      <w:rPr>
        <w:noProof/>
        <w:sz w:val="36"/>
        <w:szCs w:val="36"/>
      </w:rPr>
      <w:drawing>
        <wp:inline distT="0" distB="0" distL="0" distR="0" wp14:anchorId="0CA71F4D" wp14:editId="02689090">
          <wp:extent cx="1137710" cy="48911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ncab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425" cy="528969"/>
                  </a:xfrm>
                  <a:prstGeom prst="rect">
                    <a:avLst/>
                  </a:prstGeom>
                </pic:spPr>
              </pic:pic>
            </a:graphicData>
          </a:graphic>
        </wp:inline>
      </w:drawing>
    </w:r>
  </w:p>
  <w:p w:rsidR="004F7035" w:rsidRDefault="004F7035" w:rsidP="004F703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5573"/>
    <w:multiLevelType w:val="hybridMultilevel"/>
    <w:tmpl w:val="F292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35"/>
    <w:rsid w:val="004D5554"/>
    <w:rsid w:val="004F7035"/>
    <w:rsid w:val="006000E3"/>
    <w:rsid w:val="008A7627"/>
    <w:rsid w:val="00BA5BEB"/>
    <w:rsid w:val="00E06E2E"/>
    <w:rsid w:val="00EA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035"/>
    <w:pPr>
      <w:ind w:left="720"/>
      <w:contextualSpacing/>
    </w:pPr>
  </w:style>
  <w:style w:type="character" w:styleId="Hyperlink">
    <w:name w:val="Hyperlink"/>
    <w:basedOn w:val="DefaultParagraphFont"/>
    <w:uiPriority w:val="99"/>
    <w:unhideWhenUsed/>
    <w:rsid w:val="004F7035"/>
    <w:rPr>
      <w:color w:val="0563C1" w:themeColor="hyperlink"/>
      <w:u w:val="single"/>
    </w:rPr>
  </w:style>
  <w:style w:type="paragraph" w:styleId="Header">
    <w:name w:val="header"/>
    <w:basedOn w:val="Normal"/>
    <w:link w:val="HeaderChar"/>
    <w:uiPriority w:val="99"/>
    <w:unhideWhenUsed/>
    <w:rsid w:val="004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35"/>
  </w:style>
  <w:style w:type="paragraph" w:styleId="Footer">
    <w:name w:val="footer"/>
    <w:basedOn w:val="Normal"/>
    <w:link w:val="FooterChar"/>
    <w:uiPriority w:val="99"/>
    <w:unhideWhenUsed/>
    <w:rsid w:val="004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35"/>
  </w:style>
  <w:style w:type="paragraph" w:styleId="BalloonText">
    <w:name w:val="Balloon Text"/>
    <w:basedOn w:val="Normal"/>
    <w:link w:val="BalloonTextChar"/>
    <w:uiPriority w:val="99"/>
    <w:semiHidden/>
    <w:unhideWhenUsed/>
    <w:rsid w:val="0060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F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7035"/>
    <w:pPr>
      <w:ind w:left="720"/>
      <w:contextualSpacing/>
    </w:pPr>
  </w:style>
  <w:style w:type="character" w:styleId="Hyperlink">
    <w:name w:val="Hyperlink"/>
    <w:basedOn w:val="DefaultParagraphFont"/>
    <w:uiPriority w:val="99"/>
    <w:unhideWhenUsed/>
    <w:rsid w:val="004F7035"/>
    <w:rPr>
      <w:color w:val="0563C1" w:themeColor="hyperlink"/>
      <w:u w:val="single"/>
    </w:rPr>
  </w:style>
  <w:style w:type="paragraph" w:styleId="Header">
    <w:name w:val="header"/>
    <w:basedOn w:val="Normal"/>
    <w:link w:val="HeaderChar"/>
    <w:uiPriority w:val="99"/>
    <w:unhideWhenUsed/>
    <w:rsid w:val="004F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035"/>
  </w:style>
  <w:style w:type="paragraph" w:styleId="Footer">
    <w:name w:val="footer"/>
    <w:basedOn w:val="Normal"/>
    <w:link w:val="FooterChar"/>
    <w:uiPriority w:val="99"/>
    <w:unhideWhenUsed/>
    <w:rsid w:val="004F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035"/>
  </w:style>
  <w:style w:type="paragraph" w:styleId="BalloonText">
    <w:name w:val="Balloon Text"/>
    <w:basedOn w:val="Normal"/>
    <w:link w:val="BalloonTextChar"/>
    <w:uiPriority w:val="99"/>
    <w:semiHidden/>
    <w:unhideWhenUsed/>
    <w:rsid w:val="00600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Bullock@quotientb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Quotient Biodiagnost</dc:creator>
  <cp:keywords/>
  <dc:description/>
  <cp:lastModifiedBy>Mahathey, Angela M</cp:lastModifiedBy>
  <cp:revision>3</cp:revision>
  <dcterms:created xsi:type="dcterms:W3CDTF">2016-07-07T15:30:00Z</dcterms:created>
  <dcterms:modified xsi:type="dcterms:W3CDTF">2016-08-08T19:02:00Z</dcterms:modified>
</cp:coreProperties>
</file>